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55B5C">
        <w:rPr>
          <w:sz w:val="22"/>
          <w:szCs w:val="22"/>
        </w:rPr>
        <w:t>10</w:t>
      </w:r>
      <w:r w:rsidRPr="00794DCE">
        <w:rPr>
          <w:sz w:val="22"/>
          <w:szCs w:val="22"/>
        </w:rPr>
        <w:t xml:space="preserve">» </w:t>
      </w:r>
      <w:r w:rsidR="00555B5C">
        <w:rPr>
          <w:sz w:val="22"/>
          <w:szCs w:val="22"/>
        </w:rPr>
        <w:t>марта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555B5C">
        <w:rPr>
          <w:sz w:val="22"/>
          <w:szCs w:val="22"/>
        </w:rPr>
        <w:t>5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555B5C">
        <w:rPr>
          <w:b/>
          <w:bCs/>
          <w:kern w:val="2"/>
          <w:sz w:val="24"/>
          <w:szCs w:val="24"/>
        </w:rPr>
        <w:t>0</w:t>
      </w:r>
      <w:r w:rsidR="00673907">
        <w:rPr>
          <w:b/>
          <w:bCs/>
          <w:kern w:val="2"/>
          <w:sz w:val="24"/>
          <w:szCs w:val="24"/>
        </w:rPr>
        <w:t>2</w:t>
      </w:r>
      <w:r>
        <w:rPr>
          <w:b/>
          <w:bCs/>
          <w:kern w:val="2"/>
          <w:sz w:val="24"/>
          <w:szCs w:val="24"/>
        </w:rPr>
        <w:t>-ЗП  (</w:t>
      </w:r>
      <w:r w:rsidR="00514E1E">
        <w:rPr>
          <w:b/>
          <w:bCs/>
          <w:kern w:val="2"/>
          <w:sz w:val="24"/>
          <w:szCs w:val="24"/>
        </w:rPr>
        <w:t>3385085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514E1E" w:rsidRDefault="00514E1E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10456" w:type="dxa"/>
        <w:tblInd w:w="-567" w:type="dxa"/>
        <w:tblLook w:val="04A0" w:firstRow="1" w:lastRow="0" w:firstColumn="1" w:lastColumn="0" w:noHBand="0" w:noVBand="1"/>
      </w:tblPr>
      <w:tblGrid>
        <w:gridCol w:w="5779"/>
        <w:gridCol w:w="4677"/>
      </w:tblGrid>
      <w:tr w:rsidR="00673907" w:rsidTr="00514E1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673907" w:rsidRPr="00767144" w:rsidRDefault="00514E1E" w:rsidP="00514E1E">
            <w:pPr>
              <w:outlineLvl w:val="1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3907" w:rsidRDefault="00673907" w:rsidP="00526433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публикации: </w:t>
            </w:r>
            <w:r w:rsidR="00555B5C" w:rsidRPr="00794DCE">
              <w:rPr>
                <w:sz w:val="22"/>
                <w:szCs w:val="22"/>
              </w:rPr>
              <w:t>«</w:t>
            </w:r>
            <w:r w:rsidR="00555B5C">
              <w:rPr>
                <w:sz w:val="22"/>
                <w:szCs w:val="22"/>
              </w:rPr>
              <w:t>10</w:t>
            </w:r>
            <w:r w:rsidR="00555B5C" w:rsidRPr="00794DCE">
              <w:rPr>
                <w:sz w:val="22"/>
                <w:szCs w:val="22"/>
              </w:rPr>
              <w:t xml:space="preserve">» </w:t>
            </w:r>
            <w:r w:rsidR="00555B5C">
              <w:rPr>
                <w:sz w:val="22"/>
                <w:szCs w:val="22"/>
              </w:rPr>
              <w:t xml:space="preserve">марта </w:t>
            </w:r>
            <w:r w:rsidR="00555B5C" w:rsidRPr="00794DCE">
              <w:rPr>
                <w:sz w:val="22"/>
                <w:szCs w:val="22"/>
              </w:rPr>
              <w:t>20</w:t>
            </w:r>
            <w:r w:rsidR="00555B5C">
              <w:rPr>
                <w:sz w:val="22"/>
                <w:szCs w:val="22"/>
              </w:rPr>
              <w:t>25</w:t>
            </w:r>
            <w:r w:rsidR="00555B5C" w:rsidRPr="00794DCE">
              <w:rPr>
                <w:sz w:val="22"/>
                <w:szCs w:val="22"/>
              </w:rPr>
              <w:t xml:space="preserve"> года</w:t>
            </w:r>
          </w:p>
        </w:tc>
      </w:tr>
      <w:tr w:rsidR="00514E1E" w:rsidTr="00514E1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14E1E" w:rsidRDefault="00514E1E" w:rsidP="00514E1E">
            <w:pPr>
              <w:outlineLvl w:val="1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4E1E" w:rsidRDefault="00514E1E" w:rsidP="00526433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514E1E" w:rsidTr="00514E1E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E1E" w:rsidRDefault="00514E1E" w:rsidP="00C54912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14E1E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14E1E" w:rsidRPr="009A587C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9A587C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9A587C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9A587C">
        <w:rPr>
          <w:sz w:val="24"/>
          <w:szCs w:val="24"/>
        </w:rPr>
        <w:t>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</w:t>
      </w:r>
      <w:proofErr w:type="gramStart"/>
      <w:r>
        <w:rPr>
          <w:sz w:val="24"/>
          <w:szCs w:val="24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>» в границах МО «Город Выборг» и  МО «Выборгский район» Ленинградской области в 2025 г.</w:t>
      </w:r>
      <w:proofErr w:type="gramEnd"/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9A587C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</w:t>
      </w:r>
      <w:proofErr w:type="gramStart"/>
      <w:r>
        <w:rPr>
          <w:sz w:val="24"/>
          <w:szCs w:val="24"/>
          <w:lang w:eastAsia="zh-CN" w:bidi="hi-IN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>
        <w:rPr>
          <w:sz w:val="24"/>
          <w:szCs w:val="24"/>
          <w:lang w:eastAsia="zh-CN" w:bidi="hi-IN"/>
        </w:rPr>
        <w:t>Выборгтеплоэнерго</w:t>
      </w:r>
      <w:proofErr w:type="spellEnd"/>
      <w:r>
        <w:rPr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в 2025 г.</w:t>
      </w:r>
      <w:r w:rsidRPr="009A587C">
        <w:rPr>
          <w:lang w:eastAsia="zh-CN" w:bidi="hi-IN"/>
        </w:rPr>
        <w:t>.</w:t>
      </w:r>
      <w:proofErr w:type="gramEnd"/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27.02.2025 по 10.03.2025.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27.02.2025.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10.03.2025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10.03.2025</w:t>
      </w:r>
      <w:r>
        <w:rPr>
          <w:sz w:val="24"/>
          <w:szCs w:val="24"/>
        </w:rPr>
        <w:t>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</w:t>
      </w:r>
      <w:proofErr w:type="gramStart"/>
      <w:r>
        <w:rPr>
          <w:sz w:val="24"/>
          <w:szCs w:val="24"/>
          <w:lang w:eastAsia="zh-CN" w:bidi="hi-IN"/>
        </w:rPr>
        <w:t>ВЫБОРГСКОЕ</w:t>
      </w:r>
      <w:proofErr w:type="gramEnd"/>
      <w:r>
        <w:rPr>
          <w:sz w:val="24"/>
          <w:szCs w:val="24"/>
          <w:lang w:eastAsia="zh-CN" w:bidi="hi-IN"/>
        </w:rPr>
        <w:t>, Г ВЫБОРГ, УЛ</w:t>
      </w:r>
      <w:r>
        <w:rPr>
          <w:sz w:val="24"/>
          <w:szCs w:val="24"/>
          <w:lang w:eastAsia="zh-CN" w:bidi="hi-IN"/>
        </w:rPr>
        <w:t>.</w:t>
      </w:r>
      <w:r>
        <w:rPr>
          <w:sz w:val="24"/>
          <w:szCs w:val="24"/>
          <w:lang w:eastAsia="zh-CN" w:bidi="hi-IN"/>
        </w:rPr>
        <w:t xml:space="preserve"> СУХОВА, Д. 2.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p w:rsidR="00514E1E" w:rsidRDefault="00514E1E" w:rsidP="00514E1E">
      <w:pPr>
        <w:widowControl/>
        <w:tabs>
          <w:tab w:val="left" w:pos="-567"/>
        </w:tabs>
        <w:suppressAutoHyphens/>
        <w:autoSpaceDE/>
        <w:autoSpaceDN/>
        <w:adjustRightInd/>
        <w:spacing w:after="200" w:afterAutospacing="1"/>
        <w:jc w:val="both"/>
        <w:rPr>
          <w:sz w:val="24"/>
          <w:szCs w:val="24"/>
        </w:rPr>
      </w:pPr>
    </w:p>
    <w:p w:rsidR="00514E1E" w:rsidRDefault="00514E1E" w:rsidP="00514E1E">
      <w:pPr>
        <w:widowControl/>
        <w:tabs>
          <w:tab w:val="left" w:pos="-567"/>
        </w:tabs>
        <w:suppressAutoHyphens/>
        <w:autoSpaceDE/>
        <w:autoSpaceDN/>
        <w:adjustRightInd/>
        <w:spacing w:after="200" w:afterAutospacing="1"/>
        <w:jc w:val="both"/>
        <w:rPr>
          <w:sz w:val="24"/>
          <w:szCs w:val="24"/>
        </w:rPr>
      </w:pPr>
    </w:p>
    <w:p w:rsidR="00514E1E" w:rsidRDefault="00514E1E" w:rsidP="00514E1E">
      <w:pPr>
        <w:widowControl/>
        <w:tabs>
          <w:tab w:val="left" w:pos="-567"/>
        </w:tabs>
        <w:suppressAutoHyphens/>
        <w:autoSpaceDE/>
        <w:autoSpaceDN/>
        <w:adjustRightInd/>
        <w:spacing w:after="200" w:afterAutospacing="1"/>
        <w:jc w:val="both"/>
        <w:rPr>
          <w:sz w:val="24"/>
          <w:szCs w:val="24"/>
        </w:rPr>
      </w:pP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14E1E" w:rsidTr="00C5491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14E1E" w:rsidRDefault="00514E1E" w:rsidP="00C549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14E1E" w:rsidRDefault="00514E1E" w:rsidP="00C549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14E1E" w:rsidRDefault="00514E1E" w:rsidP="00C549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14E1E" w:rsidTr="00C549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E1E" w:rsidRDefault="00514E1E" w:rsidP="00C54912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E1E" w:rsidRDefault="00514E1E" w:rsidP="00C54912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E1E" w:rsidRDefault="00514E1E" w:rsidP="00C54912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8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580 000,00 (Российский рубль), с НДС</w:t>
      </w:r>
    </w:p>
    <w:p w:rsidR="00514E1E" w:rsidRDefault="00514E1E" w:rsidP="00514E1E">
      <w:pPr>
        <w:widowControl/>
        <w:tabs>
          <w:tab w:val="left" w:pos="-567"/>
        </w:tabs>
        <w:suppressAutoHyphens/>
        <w:autoSpaceDE/>
        <w:autoSpaceDN/>
        <w:adjustRightInd/>
        <w:spacing w:beforeAutospacing="1"/>
        <w:jc w:val="both"/>
        <w:rPr>
          <w:sz w:val="24"/>
          <w:szCs w:val="24"/>
        </w:rPr>
      </w:pPr>
    </w:p>
    <w:p w:rsidR="00514E1E" w:rsidRDefault="00514E1E" w:rsidP="00514E1E">
      <w:pPr>
        <w:pStyle w:val="ab"/>
        <w:numPr>
          <w:ilvl w:val="0"/>
          <w:numId w:val="13"/>
        </w:numPr>
        <w:tabs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</w:p>
    <w:p w:rsidR="00514E1E" w:rsidRPr="00514E1E" w:rsidRDefault="00514E1E" w:rsidP="00514E1E">
      <w:pPr>
        <w:pStyle w:val="ab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514E1E" w:rsidRPr="00514E1E" w:rsidRDefault="00514E1E" w:rsidP="00514E1E">
      <w:pPr>
        <w:pStyle w:val="ab"/>
        <w:tabs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14E1E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514E1E">
        <w:rPr>
          <w:rFonts w:ascii="Times New Roman" w:hAnsi="Times New Roman" w:cs="Times New Roman"/>
        </w:rPr>
        <w:t>а(</w:t>
      </w:r>
      <w:proofErr w:type="spellStart"/>
      <w:proofErr w:type="gramEnd"/>
      <w:r w:rsidRPr="00514E1E">
        <w:rPr>
          <w:rFonts w:ascii="Times New Roman" w:hAnsi="Times New Roman" w:cs="Times New Roman"/>
        </w:rPr>
        <w:t>ов</w:t>
      </w:r>
      <w:proofErr w:type="spellEnd"/>
      <w:r w:rsidRPr="00514E1E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12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4E1E" w:rsidRDefault="00514E1E" w:rsidP="00C54912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4E1E" w:rsidRDefault="00514E1E" w:rsidP="00C549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06.03.2025 11:08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06.03.2025 12:21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06.03.2025 14:17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06.03.2025 19:16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07.03.2025 12:29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07.03.2025 14:38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07.03.2025 15:11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07.03.2025 17:31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09.03.2025 16:27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00:26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06:53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14E1E" w:rsidTr="00C5491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10.03.2025 07:36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</w:t>
      </w:r>
      <w:r>
        <w:rPr>
          <w:sz w:val="24"/>
          <w:szCs w:val="24"/>
        </w:rPr>
        <w:t>т</w:t>
      </w:r>
      <w:r>
        <w:rPr>
          <w:sz w:val="24"/>
          <w:szCs w:val="24"/>
        </w:rPr>
        <w:t>ации, и приняла решение:</w:t>
      </w:r>
    </w:p>
    <w:p w:rsidR="00514E1E" w:rsidRDefault="00514E1E" w:rsidP="00514E1E">
      <w:pPr>
        <w:widowControl/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rPr>
          <w:sz w:val="24"/>
          <w:szCs w:val="24"/>
        </w:rPr>
      </w:pPr>
    </w:p>
    <w:p w:rsidR="00514E1E" w:rsidRDefault="00514E1E" w:rsidP="00514E1E">
      <w:pPr>
        <w:widowControl/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rPr>
          <w:sz w:val="24"/>
          <w:szCs w:val="24"/>
        </w:rPr>
      </w:pP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4E1E" w:rsidRDefault="00514E1E" w:rsidP="00C54912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4E1E" w:rsidRDefault="00514E1E" w:rsidP="00C549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4E1E" w:rsidRDefault="00514E1E" w:rsidP="00C549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14E1E" w:rsidRDefault="00514E1E" w:rsidP="00C549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06.03.2025 11:08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06.03.2025 12:21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06.03.2025 14:17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06.03.2025 19:16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07.03.2025 12:29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07.03.2025 14:38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07.03.2025 15:11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07.03.2025 17:31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09.03.2025 16:27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10.03.2025 00:26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10.03.2025 06:53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14E1E" w:rsidTr="00C549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sz w:val="24"/>
                <w:szCs w:val="24"/>
              </w:rPr>
            </w:pPr>
            <w:r>
              <w:t>10.03.2025 07:36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E1E" w:rsidRDefault="00514E1E" w:rsidP="00C5491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14E1E" w:rsidRDefault="00514E1E" w:rsidP="00514E1E">
      <w:pPr>
        <w:widowControl/>
        <w:numPr>
          <w:ilvl w:val="0"/>
          <w:numId w:val="13"/>
        </w:numPr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</w:t>
      </w:r>
      <w:bookmarkStart w:id="9" w:name="_GoBack"/>
      <w:bookmarkEnd w:id="9"/>
      <w:r>
        <w:rPr>
          <w:bCs/>
          <w:sz w:val="24"/>
          <w:szCs w:val="24"/>
        </w:rPr>
        <w:t>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14E1E" w:rsidTr="00C54912">
        <w:tc>
          <w:tcPr>
            <w:tcW w:w="4110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14E1E" w:rsidRDefault="00514E1E" w:rsidP="00C5491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14E1E" w:rsidRDefault="00514E1E" w:rsidP="00C54912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514E1E" w:rsidTr="00C54912">
        <w:tc>
          <w:tcPr>
            <w:tcW w:w="4110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14E1E" w:rsidRDefault="00514E1E" w:rsidP="00C5491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14E1E" w:rsidRDefault="00514E1E" w:rsidP="00C54912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Гончаров Р.Н.</w:t>
            </w:r>
          </w:p>
        </w:tc>
      </w:tr>
      <w:tr w:rsidR="00514E1E" w:rsidTr="00C54912">
        <w:tc>
          <w:tcPr>
            <w:tcW w:w="4110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14E1E" w:rsidRDefault="00514E1E" w:rsidP="00C5491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14E1E" w:rsidRDefault="00514E1E" w:rsidP="00C54912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514E1E" w:rsidTr="00C54912">
        <w:tc>
          <w:tcPr>
            <w:tcW w:w="4110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14E1E" w:rsidRDefault="00514E1E" w:rsidP="00C5491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14E1E" w:rsidRDefault="00514E1E" w:rsidP="00C54912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514E1E" w:rsidTr="00C54912">
        <w:tc>
          <w:tcPr>
            <w:tcW w:w="4110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14E1E" w:rsidRDefault="00514E1E" w:rsidP="00C5491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14E1E" w:rsidRDefault="00514E1E" w:rsidP="00C54912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14E1E" w:rsidRDefault="00514E1E" w:rsidP="00C54912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14E1E" w:rsidRDefault="00514E1E" w:rsidP="00514E1E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14E1E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4E1E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514E1E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14E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14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14E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14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E38D3"/>
    <w:rsid w:val="00316AAF"/>
    <w:rsid w:val="00363F15"/>
    <w:rsid w:val="004947BD"/>
    <w:rsid w:val="004B28B2"/>
    <w:rsid w:val="004C67C1"/>
    <w:rsid w:val="00514E1E"/>
    <w:rsid w:val="00526BF7"/>
    <w:rsid w:val="00526C09"/>
    <w:rsid w:val="00555B5C"/>
    <w:rsid w:val="00563F9D"/>
    <w:rsid w:val="005A7AC9"/>
    <w:rsid w:val="005F506D"/>
    <w:rsid w:val="00640C89"/>
    <w:rsid w:val="00673907"/>
    <w:rsid w:val="00690A12"/>
    <w:rsid w:val="0071352D"/>
    <w:rsid w:val="0076449B"/>
    <w:rsid w:val="00794DCE"/>
    <w:rsid w:val="007D20BF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36</cp:revision>
  <cp:lastPrinted>2024-06-26T06:50:00Z</cp:lastPrinted>
  <dcterms:created xsi:type="dcterms:W3CDTF">2019-08-12T06:27:00Z</dcterms:created>
  <dcterms:modified xsi:type="dcterms:W3CDTF">2025-03-10T06:20:00Z</dcterms:modified>
</cp:coreProperties>
</file>